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84" w:rsidRDefault="00253D84" w:rsidP="00502AEC">
      <w:pPr>
        <w:pStyle w:val="Title"/>
        <w:shd w:val="clear" w:color="auto" w:fill="BFBFBF" w:themeFill="background1" w:themeFillShade="BF"/>
        <w:rPr>
          <w:rFonts w:eastAsia="Times New Roman"/>
          <w:b/>
          <w:sz w:val="28"/>
          <w:szCs w:val="28"/>
          <w:lang w:val="en-GB"/>
        </w:rPr>
      </w:pPr>
    </w:p>
    <w:p w:rsidR="00926183" w:rsidRPr="00502AEC" w:rsidRDefault="00926183" w:rsidP="00502AEC">
      <w:pPr>
        <w:pStyle w:val="Title"/>
        <w:shd w:val="clear" w:color="auto" w:fill="BFBFBF" w:themeFill="background1" w:themeFillShade="BF"/>
        <w:rPr>
          <w:rFonts w:eastAsia="Times New Roman"/>
          <w:sz w:val="28"/>
          <w:szCs w:val="28"/>
          <w:u w:val="single"/>
          <w:lang w:val="en-GB"/>
        </w:rPr>
      </w:pPr>
      <w:r w:rsidRPr="00502AEC">
        <w:rPr>
          <w:rFonts w:eastAsia="Times New Roman"/>
          <w:b/>
          <w:sz w:val="28"/>
          <w:szCs w:val="28"/>
          <w:lang w:val="en-GB"/>
        </w:rPr>
        <w:t xml:space="preserve">        </w:t>
      </w:r>
      <w:r w:rsidRPr="00502AEC">
        <w:rPr>
          <w:rFonts w:eastAsia="Times New Roman"/>
          <w:sz w:val="28"/>
          <w:szCs w:val="28"/>
          <w:lang w:val="en-GB"/>
        </w:rPr>
        <w:t xml:space="preserve">                                 </w:t>
      </w:r>
      <w:r w:rsidR="00FD1F8B">
        <w:rPr>
          <w:rFonts w:eastAsia="Times New Roman"/>
          <w:sz w:val="28"/>
          <w:szCs w:val="28"/>
          <w:lang w:val="en-GB"/>
        </w:rPr>
        <w:t xml:space="preserve">           </w:t>
      </w:r>
      <w:r w:rsidRPr="00502AEC">
        <w:rPr>
          <w:rFonts w:eastAsia="Times New Roman"/>
          <w:sz w:val="28"/>
          <w:szCs w:val="28"/>
          <w:lang w:val="en-GB"/>
        </w:rPr>
        <w:t xml:space="preserve">  </w:t>
      </w:r>
      <w:r w:rsidRPr="00502AEC">
        <w:rPr>
          <w:rFonts w:eastAsia="Times New Roman"/>
          <w:sz w:val="28"/>
          <w:szCs w:val="28"/>
          <w:u w:val="single"/>
          <w:lang w:val="en-GB"/>
        </w:rPr>
        <w:t>DIKSHA JHA</w:t>
      </w:r>
    </w:p>
    <w:p w:rsidR="00926183" w:rsidRPr="00502AEC" w:rsidRDefault="00926183" w:rsidP="00502AEC">
      <w:pPr>
        <w:shd w:val="clear" w:color="auto" w:fill="FFFFFF" w:themeFill="background1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AE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26183" w:rsidRPr="00502AEC" w:rsidRDefault="00926183" w:rsidP="00502AEC">
      <w:pPr>
        <w:shd w:val="clear" w:color="auto" w:fill="FFFFFF" w:themeFill="background1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02AEC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                               </w:t>
      </w:r>
    </w:p>
    <w:p w:rsidR="00926183" w:rsidRPr="00502AEC" w:rsidRDefault="00926183" w:rsidP="00502AEC">
      <w:pPr>
        <w:shd w:val="clear" w:color="auto" w:fill="FFFFFF" w:themeFill="background1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183" w:rsidRPr="00FD1F8B" w:rsidRDefault="00926183" w:rsidP="00502AEC">
      <w:pPr>
        <w:keepNext/>
        <w:shd w:val="clear" w:color="auto" w:fill="FFFFFF" w:themeFill="background1"/>
        <w:autoSpaceDE w:val="0"/>
        <w:autoSpaceDN w:val="0"/>
        <w:spacing w:after="240" w:line="240" w:lineRule="auto"/>
        <w:outlineLvl w:val="1"/>
        <w:rPr>
          <w:rFonts w:eastAsia="Times New Roman" w:cs="Times New Roman"/>
          <w:bCs/>
          <w:sz w:val="24"/>
          <w:szCs w:val="24"/>
          <w:u w:val="single"/>
          <w:lang w:val="en-GB"/>
        </w:rPr>
      </w:pPr>
      <w:r w:rsidRPr="00FD1F8B">
        <w:rPr>
          <w:rFonts w:eastAsia="Times New Roman" w:cs="Times New Roman"/>
          <w:bCs/>
          <w:sz w:val="24"/>
          <w:szCs w:val="24"/>
          <w:u w:val="single"/>
          <w:lang w:val="en-GB"/>
        </w:rPr>
        <w:t xml:space="preserve">Email: </w:t>
      </w:r>
      <w:hyperlink r:id="rId6" w:history="1">
        <w:r w:rsidR="001B2CFE" w:rsidRPr="00FD1F8B">
          <w:rPr>
            <w:rStyle w:val="Hyperlink"/>
            <w:rFonts w:eastAsia="Times New Roman" w:cs="Times New Roman"/>
            <w:sz w:val="24"/>
            <w:szCs w:val="24"/>
            <w:lang w:val="en-GB"/>
          </w:rPr>
          <w:t>diksha.venky@gmail.com</w:t>
        </w:r>
      </w:hyperlink>
    </w:p>
    <w:p w:rsidR="00EB5354" w:rsidRDefault="00EB5354" w:rsidP="00EB5354">
      <w:r>
        <w:t>Date of birth: 07/07/1983</w:t>
      </w:r>
    </w:p>
    <w:p w:rsidR="0056050D" w:rsidRDefault="0056050D" w:rsidP="00EB5354">
      <w:r>
        <w:t>Designation: Ph</w:t>
      </w:r>
      <w:r w:rsidR="00EF0828">
        <w:t>.</w:t>
      </w:r>
      <w:r>
        <w:t>D Research Scholar at the Centre for the Study of Law and Governance, JNU</w:t>
      </w:r>
    </w:p>
    <w:p w:rsidR="00EB5354" w:rsidRDefault="00EB5354" w:rsidP="00EB5354">
      <w:r>
        <w:t>Present Institution: Jawaharlal Nehru University</w:t>
      </w:r>
    </w:p>
    <w:p w:rsidR="00EB5354" w:rsidRDefault="00EB5354" w:rsidP="00EB5354">
      <w:r>
        <w:t xml:space="preserve">Residence Address: Flat No. DG, Tower 6, New </w:t>
      </w:r>
      <w:proofErr w:type="spellStart"/>
      <w:r>
        <w:t>Moti</w:t>
      </w:r>
      <w:proofErr w:type="spellEnd"/>
      <w:r>
        <w:t xml:space="preserve"> </w:t>
      </w:r>
      <w:proofErr w:type="spellStart"/>
      <w:r>
        <w:t>Bagh</w:t>
      </w:r>
      <w:proofErr w:type="spellEnd"/>
      <w:r>
        <w:t>, New Delhi 110023</w:t>
      </w:r>
    </w:p>
    <w:p w:rsidR="00557213" w:rsidRPr="00EB5354" w:rsidRDefault="00557213" w:rsidP="00EB5354">
      <w:r>
        <w:t>Contact no. +919540832393</w:t>
      </w:r>
    </w:p>
    <w:p w:rsidR="00EB5354" w:rsidRPr="00EB5354" w:rsidRDefault="00EB5354" w:rsidP="00502AEC">
      <w:pPr>
        <w:pBdr>
          <w:between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392" w:rsidRPr="00FD1F8B" w:rsidRDefault="00926183" w:rsidP="00502AEC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FD1F8B">
        <w:rPr>
          <w:rFonts w:eastAsia="Times New Roman" w:cs="Times New Roman"/>
          <w:bCs/>
          <w:sz w:val="24"/>
          <w:szCs w:val="24"/>
          <w:u w:val="single"/>
        </w:rPr>
        <w:t>Qualifications:</w:t>
      </w:r>
    </w:p>
    <w:p w:rsidR="00B53FFF" w:rsidRPr="00B53FFF" w:rsidRDefault="00B53FFF" w:rsidP="00CA4B6D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E23392" w:rsidRDefault="00350F02" w:rsidP="00502AEC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Pursuing PhD (second</w:t>
      </w:r>
      <w:r w:rsidR="00E23392">
        <w:rPr>
          <w:sz w:val="24"/>
          <w:szCs w:val="24"/>
        </w:rPr>
        <w:t xml:space="preserve"> semester) from Centre for the Study o</w:t>
      </w:r>
      <w:r>
        <w:rPr>
          <w:sz w:val="24"/>
          <w:szCs w:val="24"/>
        </w:rPr>
        <w:t xml:space="preserve">f Law and Governance, JNU. </w:t>
      </w:r>
    </w:p>
    <w:p w:rsidR="002872EA" w:rsidRPr="00502AEC" w:rsidRDefault="00562FD8" w:rsidP="00502AEC">
      <w:pPr>
        <w:pStyle w:val="ListParagraph"/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2012-2014: M.Phil from Centre for the Study of Law and Governance, Jawaharlal Nehru University, New Delhi. Dissertation title: “Differentiated State Strategies of Citizenship and the Indian Diaspora” </w:t>
      </w:r>
      <w:r w:rsidR="003754D5">
        <w:rPr>
          <w:sz w:val="24"/>
          <w:szCs w:val="24"/>
        </w:rPr>
        <w:t xml:space="preserve">(Supervisor: Prof. </w:t>
      </w:r>
      <w:proofErr w:type="spellStart"/>
      <w:r w:rsidR="003754D5">
        <w:rPr>
          <w:sz w:val="24"/>
          <w:szCs w:val="24"/>
        </w:rPr>
        <w:t>Niraja</w:t>
      </w:r>
      <w:proofErr w:type="spellEnd"/>
      <w:r w:rsidR="003754D5">
        <w:rPr>
          <w:sz w:val="24"/>
          <w:szCs w:val="24"/>
        </w:rPr>
        <w:t xml:space="preserve"> Gopal </w:t>
      </w:r>
      <w:proofErr w:type="spellStart"/>
      <w:r w:rsidR="003754D5">
        <w:rPr>
          <w:sz w:val="24"/>
          <w:szCs w:val="24"/>
        </w:rPr>
        <w:t>Jayal</w:t>
      </w:r>
      <w:proofErr w:type="spellEnd"/>
      <w:r w:rsidR="003754D5">
        <w:rPr>
          <w:sz w:val="24"/>
          <w:szCs w:val="24"/>
        </w:rPr>
        <w:t>).</w:t>
      </w:r>
    </w:p>
    <w:p w:rsidR="00926183" w:rsidRPr="00FD1F8B" w:rsidRDefault="00926183" w:rsidP="00502AE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440" w:hanging="1080"/>
        <w:rPr>
          <w:rFonts w:eastAsia="Times New Roman" w:cs="Times New Roman"/>
          <w:bCs/>
          <w:sz w:val="24"/>
          <w:szCs w:val="24"/>
        </w:rPr>
      </w:pPr>
      <w:r w:rsidRPr="00FD1F8B">
        <w:rPr>
          <w:rFonts w:eastAsia="Times New Roman" w:cs="Times New Roman"/>
          <w:bCs/>
          <w:sz w:val="24"/>
          <w:szCs w:val="24"/>
        </w:rPr>
        <w:t>2006-2008, M.A. Political Science from Lady Shri Ram College, D</w:t>
      </w:r>
      <w:r w:rsidR="00513A10" w:rsidRPr="00FD1F8B">
        <w:rPr>
          <w:rFonts w:eastAsia="Times New Roman" w:cs="Times New Roman"/>
          <w:bCs/>
          <w:sz w:val="24"/>
          <w:szCs w:val="24"/>
        </w:rPr>
        <w:t xml:space="preserve">elhi </w:t>
      </w:r>
      <w:r w:rsidRPr="00FD1F8B">
        <w:rPr>
          <w:rFonts w:eastAsia="Times New Roman" w:cs="Times New Roman"/>
          <w:bCs/>
          <w:sz w:val="24"/>
          <w:szCs w:val="24"/>
        </w:rPr>
        <w:t>U</w:t>
      </w:r>
      <w:r w:rsidR="00513A10" w:rsidRPr="00FD1F8B">
        <w:rPr>
          <w:rFonts w:eastAsia="Times New Roman" w:cs="Times New Roman"/>
          <w:bCs/>
          <w:sz w:val="24"/>
          <w:szCs w:val="24"/>
        </w:rPr>
        <w:t>niversity</w:t>
      </w:r>
      <w:r w:rsidRPr="00FD1F8B">
        <w:rPr>
          <w:rFonts w:eastAsia="Times New Roman" w:cs="Times New Roman"/>
          <w:bCs/>
          <w:sz w:val="24"/>
          <w:szCs w:val="24"/>
        </w:rPr>
        <w:t xml:space="preserve">, 56% </w:t>
      </w:r>
    </w:p>
    <w:p w:rsidR="00926183" w:rsidRPr="00FD1F8B" w:rsidRDefault="00926183" w:rsidP="00502AE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440" w:hanging="1080"/>
        <w:rPr>
          <w:rFonts w:eastAsia="Times New Roman" w:cs="Times New Roman"/>
          <w:bCs/>
          <w:sz w:val="24"/>
          <w:szCs w:val="24"/>
        </w:rPr>
      </w:pPr>
      <w:r w:rsidRPr="00FD1F8B">
        <w:rPr>
          <w:rFonts w:eastAsia="Times New Roman" w:cs="Times New Roman"/>
          <w:bCs/>
          <w:sz w:val="24"/>
          <w:szCs w:val="24"/>
        </w:rPr>
        <w:t xml:space="preserve">2002-2005, B.A. (hons) Political Science, Sri </w:t>
      </w:r>
      <w:proofErr w:type="spellStart"/>
      <w:r w:rsidRPr="00FD1F8B">
        <w:rPr>
          <w:rFonts w:eastAsia="Times New Roman" w:cs="Times New Roman"/>
          <w:bCs/>
          <w:sz w:val="24"/>
          <w:szCs w:val="24"/>
        </w:rPr>
        <w:t>Venkateswara</w:t>
      </w:r>
      <w:proofErr w:type="spellEnd"/>
      <w:r w:rsidRPr="00FD1F8B">
        <w:rPr>
          <w:rFonts w:eastAsia="Times New Roman" w:cs="Times New Roman"/>
          <w:bCs/>
          <w:sz w:val="24"/>
          <w:szCs w:val="24"/>
        </w:rPr>
        <w:t xml:space="preserve"> College, D</w:t>
      </w:r>
      <w:r w:rsidR="00513A10" w:rsidRPr="00FD1F8B">
        <w:rPr>
          <w:rFonts w:eastAsia="Times New Roman" w:cs="Times New Roman"/>
          <w:bCs/>
          <w:sz w:val="24"/>
          <w:szCs w:val="24"/>
        </w:rPr>
        <w:t xml:space="preserve">elhi </w:t>
      </w:r>
      <w:r w:rsidRPr="00FD1F8B">
        <w:rPr>
          <w:rFonts w:eastAsia="Times New Roman" w:cs="Times New Roman"/>
          <w:bCs/>
          <w:sz w:val="24"/>
          <w:szCs w:val="24"/>
        </w:rPr>
        <w:t>U</w:t>
      </w:r>
      <w:r w:rsidR="00513A10" w:rsidRPr="00FD1F8B">
        <w:rPr>
          <w:rFonts w:eastAsia="Times New Roman" w:cs="Times New Roman"/>
          <w:bCs/>
          <w:sz w:val="24"/>
          <w:szCs w:val="24"/>
        </w:rPr>
        <w:t>niversity</w:t>
      </w:r>
      <w:r w:rsidRPr="00FD1F8B">
        <w:rPr>
          <w:rFonts w:eastAsia="Times New Roman" w:cs="Times New Roman"/>
          <w:bCs/>
          <w:sz w:val="24"/>
          <w:szCs w:val="24"/>
        </w:rPr>
        <w:t>, 61.5%.</w:t>
      </w:r>
    </w:p>
    <w:p w:rsidR="00926183" w:rsidRPr="00FD1F8B" w:rsidRDefault="006F7210" w:rsidP="00502AE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440" w:hanging="1080"/>
        <w:rPr>
          <w:rFonts w:eastAsia="Times New Roman" w:cs="Times New Roman"/>
          <w:bCs/>
          <w:sz w:val="24"/>
          <w:szCs w:val="24"/>
        </w:rPr>
      </w:pPr>
      <w:r w:rsidRPr="00FD1F8B">
        <w:rPr>
          <w:rFonts w:eastAsia="Times New Roman" w:cs="Times New Roman"/>
          <w:bCs/>
          <w:sz w:val="24"/>
          <w:szCs w:val="24"/>
        </w:rPr>
        <w:t>AISSCE 2001</w:t>
      </w:r>
      <w:r w:rsidR="00562FD8" w:rsidRPr="00FD1F8B">
        <w:rPr>
          <w:rFonts w:eastAsia="Times New Roman" w:cs="Times New Roman"/>
          <w:bCs/>
          <w:sz w:val="24"/>
          <w:szCs w:val="24"/>
        </w:rPr>
        <w:t>, Delhi</w:t>
      </w:r>
      <w:r w:rsidR="00926183" w:rsidRPr="00FD1F8B">
        <w:rPr>
          <w:rFonts w:eastAsia="Times New Roman" w:cs="Times New Roman"/>
          <w:bCs/>
          <w:sz w:val="24"/>
          <w:szCs w:val="24"/>
        </w:rPr>
        <w:t xml:space="preserve"> Public School, Vasant </w:t>
      </w:r>
      <w:proofErr w:type="spellStart"/>
      <w:r w:rsidR="00926183" w:rsidRPr="00FD1F8B">
        <w:rPr>
          <w:rFonts w:eastAsia="Times New Roman" w:cs="Times New Roman"/>
          <w:bCs/>
          <w:sz w:val="24"/>
          <w:szCs w:val="24"/>
        </w:rPr>
        <w:t>Kunj</w:t>
      </w:r>
      <w:proofErr w:type="spellEnd"/>
      <w:r w:rsidR="00926183" w:rsidRPr="00FD1F8B">
        <w:rPr>
          <w:rFonts w:eastAsia="Times New Roman" w:cs="Times New Roman"/>
          <w:bCs/>
          <w:sz w:val="24"/>
          <w:szCs w:val="24"/>
        </w:rPr>
        <w:t>,</w:t>
      </w:r>
      <w:r w:rsidR="00FD1F8B">
        <w:rPr>
          <w:rFonts w:eastAsia="Times New Roman" w:cs="Times New Roman"/>
          <w:bCs/>
          <w:sz w:val="24"/>
          <w:szCs w:val="24"/>
        </w:rPr>
        <w:t xml:space="preserve"> </w:t>
      </w:r>
      <w:r w:rsidRPr="00FD1F8B">
        <w:rPr>
          <w:rFonts w:eastAsia="Times New Roman" w:cs="Times New Roman"/>
          <w:bCs/>
          <w:sz w:val="24"/>
          <w:szCs w:val="24"/>
        </w:rPr>
        <w:t>CBSE</w:t>
      </w:r>
      <w:r w:rsidR="00926183" w:rsidRPr="00FD1F8B">
        <w:rPr>
          <w:rFonts w:eastAsia="Times New Roman" w:cs="Times New Roman"/>
          <w:bCs/>
          <w:sz w:val="24"/>
          <w:szCs w:val="24"/>
        </w:rPr>
        <w:t xml:space="preserve"> 65%.</w:t>
      </w:r>
    </w:p>
    <w:p w:rsidR="00926183" w:rsidRPr="00FD1F8B" w:rsidRDefault="006A22C6" w:rsidP="00502AE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1440" w:hanging="1080"/>
        <w:rPr>
          <w:rFonts w:eastAsia="Times New Roman" w:cs="Times New Roman"/>
          <w:bCs/>
          <w:sz w:val="24"/>
          <w:szCs w:val="24"/>
          <w:lang w:val="fr-FR"/>
        </w:rPr>
      </w:pPr>
      <w:r w:rsidRPr="00FD1F8B">
        <w:rPr>
          <w:rFonts w:eastAsia="Times New Roman" w:cs="Times New Roman"/>
          <w:bCs/>
          <w:sz w:val="24"/>
          <w:szCs w:val="24"/>
          <w:lang w:val="fr-FR"/>
        </w:rPr>
        <w:t>AISSE 1999</w:t>
      </w:r>
      <w:r w:rsidR="00926183" w:rsidRPr="00FD1F8B">
        <w:rPr>
          <w:rFonts w:eastAsia="Times New Roman" w:cs="Times New Roman"/>
          <w:bCs/>
          <w:sz w:val="24"/>
          <w:szCs w:val="24"/>
          <w:lang w:val="fr-FR"/>
        </w:rPr>
        <w:t xml:space="preserve">, Delhi Public </w:t>
      </w:r>
      <w:proofErr w:type="spellStart"/>
      <w:r w:rsidR="00926183" w:rsidRPr="00FD1F8B">
        <w:rPr>
          <w:rFonts w:eastAsia="Times New Roman" w:cs="Times New Roman"/>
          <w:bCs/>
          <w:sz w:val="24"/>
          <w:szCs w:val="24"/>
          <w:lang w:val="fr-FR"/>
        </w:rPr>
        <w:t>School</w:t>
      </w:r>
      <w:proofErr w:type="spellEnd"/>
      <w:r w:rsidR="00926183" w:rsidRPr="00FD1F8B">
        <w:rPr>
          <w:rFonts w:eastAsia="Times New Roman" w:cs="Times New Roman"/>
          <w:bCs/>
          <w:sz w:val="24"/>
          <w:szCs w:val="24"/>
          <w:lang w:val="fr-FR"/>
        </w:rPr>
        <w:t xml:space="preserve">, Vasant </w:t>
      </w:r>
      <w:proofErr w:type="spellStart"/>
      <w:r w:rsidR="00926183" w:rsidRPr="00FD1F8B">
        <w:rPr>
          <w:rFonts w:eastAsia="Times New Roman" w:cs="Times New Roman"/>
          <w:bCs/>
          <w:sz w:val="24"/>
          <w:szCs w:val="24"/>
          <w:lang w:val="fr-FR"/>
        </w:rPr>
        <w:t>Kunj</w:t>
      </w:r>
      <w:proofErr w:type="spellEnd"/>
      <w:r w:rsidR="00926183" w:rsidRPr="00FD1F8B">
        <w:rPr>
          <w:rFonts w:eastAsia="Times New Roman" w:cs="Times New Roman"/>
          <w:bCs/>
          <w:sz w:val="24"/>
          <w:szCs w:val="24"/>
          <w:lang w:val="fr-FR"/>
        </w:rPr>
        <w:t>, CBSE, 82%.</w:t>
      </w:r>
    </w:p>
    <w:p w:rsidR="00926183" w:rsidRPr="00FD1F8B" w:rsidRDefault="00926183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val="fr-FR"/>
        </w:rPr>
      </w:pPr>
    </w:p>
    <w:p w:rsidR="00926183" w:rsidRPr="00FD1F8B" w:rsidRDefault="00926183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</w:p>
    <w:p w:rsidR="00926183" w:rsidRPr="00FD1F8B" w:rsidRDefault="00926183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  <w:r w:rsidRPr="00FD1F8B">
        <w:rPr>
          <w:rFonts w:eastAsia="Times New Roman" w:cs="Times New Roman"/>
          <w:bCs/>
          <w:sz w:val="24"/>
          <w:szCs w:val="24"/>
          <w:u w:val="single"/>
        </w:rPr>
        <w:t>Academic Achievement</w:t>
      </w:r>
    </w:p>
    <w:p w:rsidR="00926183" w:rsidRPr="00FD1F8B" w:rsidRDefault="00926183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  <w:sz w:val="24"/>
          <w:szCs w:val="24"/>
          <w:u w:val="single"/>
        </w:rPr>
      </w:pPr>
    </w:p>
    <w:p w:rsidR="00926183" w:rsidRPr="00FD1F8B" w:rsidRDefault="00926183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53D84" w:rsidRPr="00FD1F8B" w:rsidRDefault="00926183" w:rsidP="00253D8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 w:rsidRPr="00FD1F8B">
        <w:rPr>
          <w:rFonts w:eastAsia="Times New Roman" w:cs="Times New Roman"/>
          <w:sz w:val="24"/>
          <w:szCs w:val="24"/>
        </w:rPr>
        <w:t>Qualified NET JRF in June 2008.</w:t>
      </w:r>
    </w:p>
    <w:p w:rsidR="00926183" w:rsidRPr="00FD1F8B" w:rsidRDefault="00926183" w:rsidP="00253D8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 w:rsidRPr="00FD1F8B">
        <w:rPr>
          <w:rFonts w:eastAsia="Times New Roman" w:cs="Times New Roman"/>
          <w:sz w:val="24"/>
          <w:szCs w:val="24"/>
        </w:rPr>
        <w:t xml:space="preserve">Received </w:t>
      </w:r>
      <w:proofErr w:type="spellStart"/>
      <w:r w:rsidRPr="00FD1F8B">
        <w:rPr>
          <w:rFonts w:eastAsia="Times New Roman" w:cs="Times New Roman"/>
          <w:sz w:val="24"/>
          <w:szCs w:val="24"/>
          <w:u w:val="single"/>
        </w:rPr>
        <w:t>Vimla</w:t>
      </w:r>
      <w:proofErr w:type="spellEnd"/>
      <w:r w:rsidRPr="00FD1F8B">
        <w:rPr>
          <w:rFonts w:eastAsia="Times New Roman" w:cs="Times New Roman"/>
          <w:sz w:val="24"/>
          <w:szCs w:val="24"/>
          <w:u w:val="single"/>
        </w:rPr>
        <w:t xml:space="preserve"> Sindhi Gold Medal</w:t>
      </w:r>
      <w:r w:rsidRPr="00FD1F8B">
        <w:rPr>
          <w:rFonts w:eastAsia="Times New Roman" w:cs="Times New Roman"/>
          <w:sz w:val="24"/>
          <w:szCs w:val="24"/>
        </w:rPr>
        <w:t xml:space="preserve"> for being the best candidate in B.A. (hons) Political Science, 2005 in Delhi University.</w:t>
      </w:r>
    </w:p>
    <w:p w:rsidR="00926183" w:rsidRPr="00FD1F8B" w:rsidRDefault="00926183" w:rsidP="00502AEC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 w:rsidRPr="00FD1F8B">
        <w:rPr>
          <w:rFonts w:eastAsia="Times New Roman" w:cs="Times New Roman"/>
          <w:sz w:val="24"/>
          <w:szCs w:val="24"/>
        </w:rPr>
        <w:t xml:space="preserve">Received </w:t>
      </w:r>
      <w:proofErr w:type="spellStart"/>
      <w:r w:rsidRPr="00FD1F8B">
        <w:rPr>
          <w:rFonts w:eastAsia="Times New Roman" w:cs="Times New Roman"/>
          <w:sz w:val="24"/>
          <w:szCs w:val="24"/>
          <w:u w:val="single"/>
        </w:rPr>
        <w:t>Balaji</w:t>
      </w:r>
      <w:proofErr w:type="spellEnd"/>
      <w:r w:rsidRPr="00FD1F8B">
        <w:rPr>
          <w:rFonts w:eastAsia="Times New Roman" w:cs="Times New Roman"/>
          <w:sz w:val="24"/>
          <w:szCs w:val="24"/>
          <w:u w:val="single"/>
        </w:rPr>
        <w:t xml:space="preserve"> Gold Medal</w:t>
      </w:r>
      <w:r w:rsidRPr="00FD1F8B">
        <w:rPr>
          <w:rFonts w:eastAsia="Times New Roman" w:cs="Times New Roman"/>
          <w:sz w:val="24"/>
          <w:szCs w:val="24"/>
        </w:rPr>
        <w:t xml:space="preserve"> in Sri </w:t>
      </w:r>
      <w:proofErr w:type="spellStart"/>
      <w:r w:rsidRPr="00FD1F8B">
        <w:rPr>
          <w:rFonts w:eastAsia="Times New Roman" w:cs="Times New Roman"/>
          <w:sz w:val="24"/>
          <w:szCs w:val="24"/>
        </w:rPr>
        <w:t>Venkateswara</w:t>
      </w:r>
      <w:proofErr w:type="spellEnd"/>
      <w:r w:rsidRPr="00FD1F8B">
        <w:rPr>
          <w:rFonts w:eastAsia="Times New Roman" w:cs="Times New Roman"/>
          <w:sz w:val="24"/>
          <w:szCs w:val="24"/>
        </w:rPr>
        <w:t xml:space="preserve"> College for being the university topper in graduation.</w:t>
      </w:r>
    </w:p>
    <w:p w:rsidR="0040258B" w:rsidRPr="00502AEC" w:rsidRDefault="0040258B" w:rsidP="00502AEC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258B" w:rsidRPr="00502AEC" w:rsidRDefault="0040258B" w:rsidP="00502AEC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26183" w:rsidRPr="00FD1F8B" w:rsidRDefault="00EC3B70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FD1F8B">
        <w:rPr>
          <w:rFonts w:eastAsia="Times New Roman" w:cs="Times New Roman"/>
          <w:sz w:val="24"/>
          <w:szCs w:val="24"/>
          <w:u w:val="single"/>
        </w:rPr>
        <w:t>Work Experience</w:t>
      </w:r>
    </w:p>
    <w:p w:rsidR="00EC3B70" w:rsidRPr="00FD1F8B" w:rsidRDefault="00EC3B70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EC3B70" w:rsidRPr="00FD1F8B" w:rsidRDefault="008D6C26" w:rsidP="00562FD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 w:rsidRPr="00FD1F8B">
        <w:rPr>
          <w:rFonts w:eastAsia="Times New Roman" w:cs="Times New Roman"/>
          <w:sz w:val="24"/>
          <w:szCs w:val="24"/>
        </w:rPr>
        <w:t>Worked</w:t>
      </w:r>
      <w:r w:rsidR="00EC3B70" w:rsidRPr="00FD1F8B">
        <w:rPr>
          <w:rFonts w:eastAsia="Times New Roman" w:cs="Times New Roman"/>
          <w:sz w:val="24"/>
          <w:szCs w:val="24"/>
        </w:rPr>
        <w:t xml:space="preserve"> as Guest Lecturer in PGDAV Coll</w:t>
      </w:r>
      <w:r w:rsidRPr="00FD1F8B">
        <w:rPr>
          <w:rFonts w:eastAsia="Times New Roman" w:cs="Times New Roman"/>
          <w:sz w:val="24"/>
          <w:szCs w:val="24"/>
        </w:rPr>
        <w:t xml:space="preserve">ege </w:t>
      </w:r>
      <w:r w:rsidR="00562FD8" w:rsidRPr="00FD1F8B">
        <w:rPr>
          <w:rFonts w:eastAsia="Times New Roman" w:cs="Times New Roman"/>
          <w:sz w:val="24"/>
          <w:szCs w:val="24"/>
        </w:rPr>
        <w:t>(</w:t>
      </w:r>
      <w:r w:rsidRPr="00FD1F8B">
        <w:rPr>
          <w:rFonts w:eastAsia="Times New Roman" w:cs="Times New Roman"/>
          <w:sz w:val="24"/>
          <w:szCs w:val="24"/>
        </w:rPr>
        <w:t>Evening</w:t>
      </w:r>
      <w:r w:rsidR="00562FD8" w:rsidRPr="00FD1F8B">
        <w:rPr>
          <w:rFonts w:eastAsia="Times New Roman" w:cs="Times New Roman"/>
          <w:sz w:val="24"/>
          <w:szCs w:val="24"/>
        </w:rPr>
        <w:t>)</w:t>
      </w:r>
      <w:r w:rsidR="00AE4070" w:rsidRPr="00FD1F8B">
        <w:rPr>
          <w:rFonts w:eastAsia="Times New Roman" w:cs="Times New Roman"/>
          <w:sz w:val="24"/>
          <w:szCs w:val="24"/>
        </w:rPr>
        <w:t>, Delhi University</w:t>
      </w:r>
      <w:r w:rsidR="00562FD8" w:rsidRPr="00FD1F8B">
        <w:rPr>
          <w:rFonts w:eastAsia="Times New Roman" w:cs="Times New Roman"/>
          <w:sz w:val="24"/>
          <w:szCs w:val="24"/>
        </w:rPr>
        <w:t xml:space="preserve"> </w:t>
      </w:r>
      <w:r w:rsidRPr="00FD1F8B">
        <w:rPr>
          <w:rFonts w:eastAsia="Times New Roman" w:cs="Times New Roman"/>
          <w:sz w:val="24"/>
          <w:szCs w:val="24"/>
        </w:rPr>
        <w:t>from January 2012 to April 2012.</w:t>
      </w:r>
    </w:p>
    <w:p w:rsidR="00562FD8" w:rsidRDefault="00562FD8" w:rsidP="00562FD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 w:rsidRPr="00FD1F8B">
        <w:rPr>
          <w:rFonts w:eastAsia="Times New Roman" w:cs="Times New Roman"/>
          <w:sz w:val="24"/>
          <w:szCs w:val="24"/>
        </w:rPr>
        <w:t xml:space="preserve">Worked as Research Assistant to Professor </w:t>
      </w:r>
      <w:proofErr w:type="spellStart"/>
      <w:r w:rsidRPr="00FD1F8B">
        <w:rPr>
          <w:rFonts w:eastAsia="Times New Roman" w:cs="Times New Roman"/>
          <w:sz w:val="24"/>
          <w:szCs w:val="24"/>
        </w:rPr>
        <w:t>Yanick</w:t>
      </w:r>
      <w:proofErr w:type="spellEnd"/>
      <w:r w:rsidRPr="00FD1F8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D1F8B">
        <w:rPr>
          <w:rFonts w:eastAsia="Times New Roman" w:cs="Times New Roman"/>
          <w:sz w:val="24"/>
          <w:szCs w:val="24"/>
        </w:rPr>
        <w:t>Noiseux</w:t>
      </w:r>
      <w:proofErr w:type="spellEnd"/>
      <w:r w:rsidRPr="00FD1F8B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FD1F8B">
        <w:rPr>
          <w:rFonts w:eastAsia="Times New Roman" w:cs="Times New Roman"/>
          <w:sz w:val="24"/>
          <w:szCs w:val="24"/>
        </w:rPr>
        <w:t>Universite</w:t>
      </w:r>
      <w:proofErr w:type="spellEnd"/>
      <w:r w:rsidRPr="00FD1F8B">
        <w:rPr>
          <w:rFonts w:eastAsia="Times New Roman" w:cs="Times New Roman"/>
          <w:sz w:val="24"/>
          <w:szCs w:val="24"/>
        </w:rPr>
        <w:t xml:space="preserve">` de </w:t>
      </w:r>
      <w:proofErr w:type="spellStart"/>
      <w:r w:rsidRPr="00FD1F8B">
        <w:rPr>
          <w:rFonts w:eastAsia="Times New Roman" w:cs="Times New Roman"/>
          <w:sz w:val="24"/>
          <w:szCs w:val="24"/>
        </w:rPr>
        <w:t>Montre`al</w:t>
      </w:r>
      <w:proofErr w:type="spellEnd"/>
      <w:r w:rsidRPr="00FD1F8B">
        <w:rPr>
          <w:rFonts w:eastAsia="Times New Roman" w:cs="Times New Roman"/>
          <w:sz w:val="24"/>
          <w:szCs w:val="24"/>
        </w:rPr>
        <w:t xml:space="preserve">) on a project on contract workers from June </w:t>
      </w:r>
      <w:r w:rsidR="00AE4070" w:rsidRPr="00FD1F8B">
        <w:rPr>
          <w:rFonts w:eastAsia="Times New Roman" w:cs="Times New Roman"/>
          <w:sz w:val="24"/>
          <w:szCs w:val="24"/>
        </w:rPr>
        <w:t>2013 to September 2013 in New Delhi.</w:t>
      </w:r>
    </w:p>
    <w:p w:rsidR="0076758A" w:rsidRPr="00FD1F8B" w:rsidRDefault="0076758A" w:rsidP="00562FD8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Worked as Teaching Assistant to Prof. </w:t>
      </w:r>
      <w:proofErr w:type="spellStart"/>
      <w:r>
        <w:rPr>
          <w:rFonts w:eastAsia="Times New Roman" w:cs="Times New Roman"/>
          <w:sz w:val="24"/>
          <w:szCs w:val="24"/>
        </w:rPr>
        <w:t>Niraja</w:t>
      </w:r>
      <w:proofErr w:type="spellEnd"/>
      <w:r>
        <w:rPr>
          <w:rFonts w:eastAsia="Times New Roman" w:cs="Times New Roman"/>
          <w:sz w:val="24"/>
          <w:szCs w:val="24"/>
        </w:rPr>
        <w:t xml:space="preserve"> Gopal </w:t>
      </w:r>
      <w:proofErr w:type="spellStart"/>
      <w:r>
        <w:rPr>
          <w:rFonts w:eastAsia="Times New Roman" w:cs="Times New Roman"/>
          <w:sz w:val="24"/>
          <w:szCs w:val="24"/>
        </w:rPr>
        <w:t>Jayal</w:t>
      </w:r>
      <w:proofErr w:type="spellEnd"/>
      <w:r>
        <w:rPr>
          <w:rFonts w:eastAsia="Times New Roman" w:cs="Times New Roman"/>
          <w:sz w:val="24"/>
          <w:szCs w:val="24"/>
        </w:rPr>
        <w:t xml:space="preserve"> for M.Phil Second Semester (Citizenship (LG644) course) in Centre for the Study of Law and Governance, JNU from February to April 2015.</w:t>
      </w:r>
      <w:bookmarkStart w:id="0" w:name="_GoBack"/>
      <w:bookmarkEnd w:id="0"/>
    </w:p>
    <w:p w:rsidR="00562FD8" w:rsidRPr="00FD1F8B" w:rsidRDefault="00562FD8" w:rsidP="00562FD8">
      <w:pPr>
        <w:shd w:val="clear" w:color="auto" w:fill="FFFFFF" w:themeFill="background1"/>
        <w:spacing w:after="0" w:line="240" w:lineRule="auto"/>
        <w:ind w:left="660"/>
        <w:rPr>
          <w:rFonts w:eastAsia="Times New Roman" w:cs="Times New Roman"/>
          <w:sz w:val="24"/>
          <w:szCs w:val="24"/>
        </w:rPr>
      </w:pPr>
    </w:p>
    <w:p w:rsidR="00562FD8" w:rsidRPr="00FD1F8B" w:rsidRDefault="00562FD8" w:rsidP="00562FD8">
      <w:pPr>
        <w:shd w:val="clear" w:color="auto" w:fill="FFFFFF" w:themeFill="background1"/>
        <w:spacing w:after="0" w:line="240" w:lineRule="auto"/>
        <w:ind w:left="660"/>
        <w:rPr>
          <w:rFonts w:eastAsia="Times New Roman" w:cs="Times New Roman"/>
          <w:sz w:val="24"/>
          <w:szCs w:val="24"/>
        </w:rPr>
      </w:pPr>
    </w:p>
    <w:p w:rsidR="00562FD8" w:rsidRPr="00FD1F8B" w:rsidRDefault="00562FD8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562FD8" w:rsidRPr="00FD1F8B" w:rsidRDefault="00562FD8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EC3B70" w:rsidRDefault="00562FD8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FD1F8B">
        <w:rPr>
          <w:rFonts w:eastAsia="Times New Roman" w:cs="Times New Roman"/>
          <w:sz w:val="24"/>
          <w:szCs w:val="24"/>
          <w:u w:val="single"/>
        </w:rPr>
        <w:t>Conferences and Workshops</w:t>
      </w:r>
    </w:p>
    <w:p w:rsidR="00D077E0" w:rsidRPr="00FD1F8B" w:rsidRDefault="00D077E0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B53FFF" w:rsidRPr="00D077E0" w:rsidRDefault="00D077E0" w:rsidP="00D077E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Presented a paper titled “State Strategies of Differentiated Citizenship: India’s Diaspora Engagement Policy” at the Conference on Indian Diaspora held in Hyderabad by Centre for the study of Indian Diaspora, University of Hyderabad on 7</w:t>
      </w:r>
      <w:r w:rsidRPr="00D077E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November 2014.</w:t>
      </w:r>
    </w:p>
    <w:p w:rsidR="00562FD8" w:rsidRPr="00FD1F8B" w:rsidRDefault="00562FD8" w:rsidP="00502AEC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2FD8" w:rsidRPr="00FD1F8B" w:rsidRDefault="00562FD8" w:rsidP="00D077E0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 w:rsidRPr="00FD1F8B">
        <w:rPr>
          <w:rFonts w:eastAsia="Times New Roman" w:cs="Times New Roman"/>
          <w:sz w:val="24"/>
          <w:szCs w:val="24"/>
        </w:rPr>
        <w:t>Presented a paper on “Democracy and Pluralism: Immigrant Incorporation and Citizenship” at Second Northern Regional Social Science Congress held in Lucknow during 27</w:t>
      </w:r>
      <w:r w:rsidRPr="00FD1F8B">
        <w:rPr>
          <w:rFonts w:eastAsia="Times New Roman" w:cs="Times New Roman"/>
          <w:sz w:val="24"/>
          <w:szCs w:val="24"/>
          <w:vertAlign w:val="superscript"/>
        </w:rPr>
        <w:t>th</w:t>
      </w:r>
      <w:r w:rsidRPr="00FD1F8B">
        <w:rPr>
          <w:rFonts w:eastAsia="Times New Roman" w:cs="Times New Roman"/>
          <w:sz w:val="24"/>
          <w:szCs w:val="24"/>
        </w:rPr>
        <w:t xml:space="preserve"> – 28</w:t>
      </w:r>
      <w:r w:rsidRPr="00FD1F8B">
        <w:rPr>
          <w:rFonts w:eastAsia="Times New Roman" w:cs="Times New Roman"/>
          <w:sz w:val="24"/>
          <w:szCs w:val="24"/>
          <w:vertAlign w:val="superscript"/>
        </w:rPr>
        <w:t>th</w:t>
      </w:r>
      <w:r w:rsidRPr="00FD1F8B">
        <w:rPr>
          <w:rFonts w:eastAsia="Times New Roman" w:cs="Times New Roman"/>
          <w:sz w:val="24"/>
          <w:szCs w:val="24"/>
        </w:rPr>
        <w:t xml:space="preserve"> February and 1</w:t>
      </w:r>
      <w:r w:rsidRPr="00FD1F8B">
        <w:rPr>
          <w:rFonts w:eastAsia="Times New Roman" w:cs="Times New Roman"/>
          <w:sz w:val="24"/>
          <w:szCs w:val="24"/>
          <w:vertAlign w:val="superscript"/>
        </w:rPr>
        <w:t>st</w:t>
      </w:r>
      <w:r w:rsidRPr="00FD1F8B">
        <w:rPr>
          <w:rFonts w:eastAsia="Times New Roman" w:cs="Times New Roman"/>
          <w:sz w:val="24"/>
          <w:szCs w:val="24"/>
        </w:rPr>
        <w:t xml:space="preserve"> March 2014.</w:t>
      </w:r>
    </w:p>
    <w:p w:rsidR="00B53FFF" w:rsidRPr="00FD1F8B" w:rsidRDefault="00B53FFF" w:rsidP="00562FD8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</w:rPr>
      </w:pPr>
      <w:r w:rsidRPr="00FD1F8B">
        <w:rPr>
          <w:rFonts w:eastAsia="Times New Roman" w:cs="Times New Roman"/>
          <w:sz w:val="24"/>
          <w:szCs w:val="24"/>
        </w:rPr>
        <w:t>Attended Author Workshop conducted by Wiley in collaboration with Jawaharlal Nehru University on September 20, 2012.</w:t>
      </w:r>
    </w:p>
    <w:p w:rsidR="00EC3B70" w:rsidRPr="00502AEC" w:rsidRDefault="00295C19" w:rsidP="00502A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A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926183" w:rsidRPr="00502AEC" w:rsidRDefault="00926183" w:rsidP="00502A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258B" w:rsidRPr="00502AEC" w:rsidRDefault="0040258B" w:rsidP="00502A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258B" w:rsidRPr="00502AEC" w:rsidRDefault="0040258B" w:rsidP="00502A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6183" w:rsidRPr="00502AEC" w:rsidRDefault="00926183" w:rsidP="00502A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E13" w:rsidRPr="00502AEC" w:rsidRDefault="00C34E13" w:rsidP="00502AEC">
      <w:pPr>
        <w:shd w:val="clear" w:color="auto" w:fill="FFFFFF" w:themeFill="background1"/>
        <w:rPr>
          <w:sz w:val="24"/>
          <w:szCs w:val="24"/>
        </w:rPr>
      </w:pPr>
    </w:p>
    <w:sectPr w:rsidR="00C34E13" w:rsidRPr="0050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4B"/>
    <w:multiLevelType w:val="hybridMultilevel"/>
    <w:tmpl w:val="8D068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72A43"/>
    <w:multiLevelType w:val="hybridMultilevel"/>
    <w:tmpl w:val="0DA6D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204C11"/>
    <w:multiLevelType w:val="hybridMultilevel"/>
    <w:tmpl w:val="7A6E348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60CE0577"/>
    <w:multiLevelType w:val="hybridMultilevel"/>
    <w:tmpl w:val="0E1A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82517"/>
    <w:multiLevelType w:val="hybridMultilevel"/>
    <w:tmpl w:val="2B20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83"/>
    <w:rsid w:val="001B2CFE"/>
    <w:rsid w:val="00253D84"/>
    <w:rsid w:val="00267139"/>
    <w:rsid w:val="002872EA"/>
    <w:rsid w:val="00295C19"/>
    <w:rsid w:val="00320743"/>
    <w:rsid w:val="00350F02"/>
    <w:rsid w:val="003754D5"/>
    <w:rsid w:val="00382158"/>
    <w:rsid w:val="0040258B"/>
    <w:rsid w:val="004066E8"/>
    <w:rsid w:val="00502AEC"/>
    <w:rsid w:val="00513A10"/>
    <w:rsid w:val="005444FC"/>
    <w:rsid w:val="00557213"/>
    <w:rsid w:val="0056050D"/>
    <w:rsid w:val="00562906"/>
    <w:rsid w:val="00562FD8"/>
    <w:rsid w:val="006A22C6"/>
    <w:rsid w:val="006F7210"/>
    <w:rsid w:val="0076758A"/>
    <w:rsid w:val="008D6C26"/>
    <w:rsid w:val="00907600"/>
    <w:rsid w:val="00926183"/>
    <w:rsid w:val="009309B5"/>
    <w:rsid w:val="009540EB"/>
    <w:rsid w:val="009D2DB8"/>
    <w:rsid w:val="00AE4070"/>
    <w:rsid w:val="00B53FFF"/>
    <w:rsid w:val="00BE55BE"/>
    <w:rsid w:val="00C34E13"/>
    <w:rsid w:val="00C60CEB"/>
    <w:rsid w:val="00CA4B6D"/>
    <w:rsid w:val="00CE47A6"/>
    <w:rsid w:val="00D077E0"/>
    <w:rsid w:val="00D84D1B"/>
    <w:rsid w:val="00DD6B5C"/>
    <w:rsid w:val="00E23392"/>
    <w:rsid w:val="00EB5354"/>
    <w:rsid w:val="00EC3B70"/>
    <w:rsid w:val="00EF0828"/>
    <w:rsid w:val="00FC7097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2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2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2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2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02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sha.venk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Diksha</cp:lastModifiedBy>
  <cp:revision>66</cp:revision>
  <cp:lastPrinted>2015-01-22T08:32:00Z</cp:lastPrinted>
  <dcterms:created xsi:type="dcterms:W3CDTF">2011-11-27T07:40:00Z</dcterms:created>
  <dcterms:modified xsi:type="dcterms:W3CDTF">2015-06-27T12:01:00Z</dcterms:modified>
</cp:coreProperties>
</file>